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5F" w:rsidRPr="00D24E5F" w:rsidRDefault="00D24E5F" w:rsidP="00D24E5F">
      <w:pPr>
        <w:widowControl/>
        <w:spacing w:line="60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45"/>
          <w:szCs w:val="45"/>
        </w:rPr>
      </w:pPr>
      <w:bookmarkStart w:id="0" w:name="_GoBack"/>
      <w:r w:rsidRPr="00D24E5F">
        <w:rPr>
          <w:rFonts w:ascii="微软雅黑" w:eastAsia="微软雅黑" w:hAnsi="微软雅黑" w:cs="宋体" w:hint="eastAsia"/>
          <w:b/>
          <w:bCs/>
          <w:color w:val="333333"/>
          <w:kern w:val="0"/>
          <w:sz w:val="45"/>
          <w:szCs w:val="45"/>
        </w:rPr>
        <w:t>关于组织开展2022年度江苏省档案科技项目申报工作的通知</w:t>
      </w:r>
    </w:p>
    <w:bookmarkEnd w:id="0"/>
    <w:p w:rsidR="00D24E5F" w:rsidRPr="00D24E5F" w:rsidRDefault="00D24E5F" w:rsidP="00D24E5F">
      <w:pPr>
        <w:widowControl/>
        <w:spacing w:line="21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24E5F">
        <w:rPr>
          <w:rFonts w:ascii="微软雅黑" w:eastAsia="微软雅黑" w:hAnsi="微软雅黑" w:cs="宋体" w:hint="eastAsia"/>
          <w:color w:val="666666"/>
          <w:kern w:val="0"/>
          <w:szCs w:val="21"/>
        </w:rPr>
        <w:t>发布时间： 2022-07-18发布单位： 科研与技术服务处（学术事务办公室）文： 武传彦审核： 杨亚新261</w:t>
      </w:r>
    </w:p>
    <w:p w:rsidR="00D24E5F" w:rsidRPr="00D24E5F" w:rsidRDefault="00D24E5F" w:rsidP="00D24E5F">
      <w:pPr>
        <w:widowControl/>
        <w:shd w:val="clear" w:color="auto" w:fill="FFFFFF"/>
        <w:wordWrap w:val="0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D24E5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各部门、各二级教学单位：</w:t>
      </w:r>
    </w:p>
    <w:p w:rsidR="00D24E5F" w:rsidRPr="00D24E5F" w:rsidRDefault="00D24E5F" w:rsidP="00D24E5F">
      <w:pPr>
        <w:widowControl/>
        <w:wordWrap w:val="0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24E5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     江苏省档案局、江苏省档案馆于近日启动2022年度江苏省档案科技项目立项工作，现将《江苏省档案局 江苏省档案馆关于开展2022年度江苏省档案科技项目立项工作的通知》（附件1）转发给你们，有关事项通知如下：</w:t>
      </w:r>
    </w:p>
    <w:p w:rsidR="00D24E5F" w:rsidRPr="00D24E5F" w:rsidRDefault="00D24E5F" w:rsidP="00D24E5F">
      <w:pPr>
        <w:widowControl/>
        <w:wordWrap w:val="0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D24E5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     一、申报教师请根据《2022年江苏省档案科技项目立项选题指南》（附件1）所列研究方向确定选题，并填写《江苏省档案科技项目任务书》和《项目内容摘要》（电子版在江苏档案信息网“资料下载”栏目下载）。</w:t>
      </w:r>
    </w:p>
    <w:p w:rsidR="00D24E5F" w:rsidRPr="00D24E5F" w:rsidRDefault="00D24E5F" w:rsidP="00D24E5F">
      <w:pPr>
        <w:widowControl/>
        <w:shd w:val="clear" w:color="auto" w:fill="FFFFFF"/>
        <w:wordWrap w:val="0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D24E5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     二、申报教师请正反面打印《江苏省档案科技项目任务书》</w:t>
      </w:r>
      <w:r w:rsidRPr="00D24E5F">
        <w:rPr>
          <w:rFonts w:ascii="微软雅黑" w:eastAsia="微软雅黑" w:hAnsi="微软雅黑" w:cs="宋体" w:hint="eastAsia"/>
          <w:color w:val="F79646"/>
          <w:kern w:val="0"/>
          <w:sz w:val="27"/>
          <w:szCs w:val="27"/>
        </w:rPr>
        <w:t>一式五份、</w:t>
      </w:r>
      <w:r w:rsidRPr="00D24E5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《项目内容摘要》</w:t>
      </w:r>
      <w:r w:rsidRPr="00D24E5F">
        <w:rPr>
          <w:rFonts w:ascii="微软雅黑" w:eastAsia="微软雅黑" w:hAnsi="微软雅黑" w:cs="宋体" w:hint="eastAsia"/>
          <w:color w:val="F79646"/>
          <w:kern w:val="0"/>
          <w:sz w:val="27"/>
          <w:szCs w:val="27"/>
          <w:shd w:val="clear" w:color="auto" w:fill="FFFFFF"/>
        </w:rPr>
        <w:t>一式五份</w:t>
      </w:r>
      <w:r w:rsidRPr="00D24E5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和《意识形态审核表》一份（附件2）于</w:t>
      </w:r>
      <w:r w:rsidRPr="00D24E5F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7月28日10：00前</w:t>
      </w:r>
      <w:r w:rsidRPr="00D24E5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送至科技处（崇德楼214）。同时将电子版《申请书》发送至邮箱wcy66@jssc.edu.cn,并在学校科研系统中申报。逾期不予受理。</w:t>
      </w:r>
    </w:p>
    <w:p w:rsidR="00D24E5F" w:rsidRPr="00D24E5F" w:rsidRDefault="00D24E5F" w:rsidP="00D24E5F">
      <w:pPr>
        <w:widowControl/>
        <w:shd w:val="clear" w:color="auto" w:fill="FFFFFF"/>
        <w:wordWrap w:val="0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D24E5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     三、申报人应严格遵守学术道德和科研诚信，如实填写项目申报材料，不得将内容相同或相近的课题同时申报不同类别科研项目。已有</w:t>
      </w:r>
      <w:r w:rsidRPr="00D24E5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两个及以上在研市厅级及以上课题的，不得作为项目负责人申报本年度课题。</w:t>
      </w:r>
    </w:p>
    <w:p w:rsidR="00D24E5F" w:rsidRPr="00D24E5F" w:rsidRDefault="00D24E5F" w:rsidP="00D24E5F">
      <w:pPr>
        <w:widowControl/>
        <w:shd w:val="clear" w:color="auto" w:fill="FFFFFF"/>
        <w:wordWrap w:val="0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D24E5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     四、联系人： 武传彦   联系电话：66768</w:t>
      </w:r>
    </w:p>
    <w:p w:rsidR="00D24E5F" w:rsidRPr="00D24E5F" w:rsidRDefault="00D24E5F" w:rsidP="00D24E5F">
      <w:pPr>
        <w:widowControl/>
        <w:wordWrap w:val="0"/>
        <w:spacing w:line="5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</w:p>
    <w:p w:rsidR="00D24E5F" w:rsidRPr="00D24E5F" w:rsidRDefault="00D24E5F" w:rsidP="00D24E5F">
      <w:pPr>
        <w:widowControl/>
        <w:jc w:val="righ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D24E5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科研与技术服务处</w:t>
      </w:r>
    </w:p>
    <w:p w:rsidR="00D24E5F" w:rsidRPr="00D24E5F" w:rsidRDefault="00D24E5F" w:rsidP="00D24E5F">
      <w:pPr>
        <w:widowControl/>
        <w:jc w:val="righ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D24E5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2022年07月18日</w:t>
      </w:r>
    </w:p>
    <w:p w:rsidR="0052559E" w:rsidRPr="00D24E5F" w:rsidRDefault="0052559E"/>
    <w:sectPr w:rsidR="0052559E" w:rsidRPr="00D24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5F"/>
    <w:rsid w:val="0052559E"/>
    <w:rsid w:val="00D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24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24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29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2788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51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1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</dc:creator>
  <cp:lastModifiedBy>Auser</cp:lastModifiedBy>
  <cp:revision>1</cp:revision>
  <dcterms:created xsi:type="dcterms:W3CDTF">2022-07-22T15:00:00Z</dcterms:created>
  <dcterms:modified xsi:type="dcterms:W3CDTF">2022-07-22T15:01:00Z</dcterms:modified>
</cp:coreProperties>
</file>