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3ADF" w14:textId="25B0FEF7" w:rsidR="00BA6A93" w:rsidRPr="00694115" w:rsidRDefault="00694115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 w:rsidRPr="00694115">
        <w:rPr>
          <w:rFonts w:asciiTheme="minorEastAsia" w:hAnsiTheme="minorEastAsia" w:cstheme="minorEastAsia" w:hint="eastAsia"/>
          <w:b/>
          <w:bCs/>
          <w:sz w:val="36"/>
          <w:szCs w:val="36"/>
        </w:rPr>
        <w:t>教</w:t>
      </w:r>
      <w:r w:rsidR="003D6659" w:rsidRPr="00694115">
        <w:rPr>
          <w:rFonts w:asciiTheme="minorEastAsia" w:hAnsiTheme="minorEastAsia" w:cstheme="minorEastAsia" w:hint="eastAsia"/>
          <w:b/>
          <w:bCs/>
          <w:sz w:val="36"/>
          <w:szCs w:val="36"/>
        </w:rPr>
        <w:t>科研业绩登记流程</w:t>
      </w:r>
    </w:p>
    <w:p w14:paraId="677B516A" w14:textId="5E888714" w:rsidR="00694115" w:rsidRPr="00694115" w:rsidRDefault="00694115" w:rsidP="00694115">
      <w:pPr>
        <w:spacing w:line="360" w:lineRule="auto"/>
        <w:ind w:firstLineChars="200" w:firstLine="562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/>
          <w:bCs/>
          <w:sz w:val="28"/>
          <w:szCs w:val="28"/>
        </w:rPr>
        <w:t>一、</w:t>
      </w:r>
      <w:r w:rsidR="003D6659" w:rsidRPr="00694115">
        <w:rPr>
          <w:rFonts w:asciiTheme="minorEastAsia" w:eastAsia="仿宋" w:hAnsiTheme="minorEastAsia" w:cstheme="minorEastAsia" w:hint="eastAsia"/>
          <w:b/>
          <w:bCs/>
          <w:sz w:val="28"/>
          <w:szCs w:val="28"/>
        </w:rPr>
        <w:t>登录</w:t>
      </w:r>
      <w:r w:rsidR="003D6659" w:rsidRPr="00694115">
        <w:rPr>
          <w:rFonts w:asciiTheme="minorEastAsia" w:eastAsia="仿宋" w:hAnsiTheme="minorEastAsia" w:cstheme="minorEastAsia" w:hint="eastAsia"/>
          <w:sz w:val="28"/>
          <w:szCs w:val="28"/>
        </w:rPr>
        <w:t>进入“校园融合门户”→“业务系统”→“科研系统”。</w:t>
      </w:r>
    </w:p>
    <w:p w14:paraId="08CF5EAE" w14:textId="1FBADBA2" w:rsidR="00BA6A93" w:rsidRPr="00694115" w:rsidRDefault="00694115" w:rsidP="00694115">
      <w:pPr>
        <w:spacing w:line="360" w:lineRule="auto"/>
        <w:ind w:firstLineChars="200" w:firstLine="562"/>
        <w:rPr>
          <w:rFonts w:asciiTheme="minorEastAsia" w:eastAsia="仿宋" w:hAnsiTheme="minorEastAsia" w:cstheme="minorEastAsia"/>
          <w:b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/>
          <w:bCs/>
          <w:sz w:val="28"/>
          <w:szCs w:val="28"/>
        </w:rPr>
        <w:t>二、</w:t>
      </w:r>
      <w:r w:rsidR="003D6659" w:rsidRPr="00694115">
        <w:rPr>
          <w:rFonts w:asciiTheme="minorEastAsia" w:eastAsia="仿宋" w:hAnsiTheme="minorEastAsia" w:cstheme="minorEastAsia" w:hint="eastAsia"/>
          <w:b/>
          <w:bCs/>
          <w:sz w:val="28"/>
          <w:szCs w:val="28"/>
        </w:rPr>
        <w:t>项目登记</w:t>
      </w:r>
    </w:p>
    <w:p w14:paraId="166FDC35" w14:textId="1C8E7212" w:rsidR="00581F73" w:rsidRPr="00694115" w:rsidRDefault="00694115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1</w:t>
      </w:r>
      <w:r w:rsidRPr="00694115">
        <w:rPr>
          <w:rFonts w:asciiTheme="minorEastAsia" w:eastAsia="仿宋" w:hAnsiTheme="minorEastAsia" w:cstheme="minorEastAsia"/>
          <w:bCs/>
          <w:sz w:val="28"/>
          <w:szCs w:val="28"/>
        </w:rPr>
        <w:t>.</w:t>
      </w:r>
      <w:r w:rsidR="00581F73"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纵向项目</w:t>
      </w:r>
    </w:p>
    <w:p w14:paraId="5C5F8A0F" w14:textId="77777777" w:rsidR="00BA6A93" w:rsidRPr="00694115" w:rsidRDefault="00581F73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纵向项目立项：</w:t>
      </w:r>
      <w:r w:rsidR="003D6659"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“</w:t>
      </w: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科研动态</w:t>
      </w:r>
      <w:r w:rsidR="003D6659"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”→</w:t>
      </w: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“科研项目”→“项目立项”→</w:t>
      </w:r>
      <w:r w:rsidR="003D6659"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“</w:t>
      </w: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新增</w:t>
      </w:r>
      <w:r w:rsidR="003D6659"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”</w:t>
      </w: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→完善项目信息</w:t>
      </w:r>
      <w:r w:rsidR="003D6659"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→</w:t>
      </w: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提交项目信息→</w:t>
      </w:r>
      <w:r w:rsidR="003D6659"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管理员审核。</w:t>
      </w:r>
    </w:p>
    <w:p w14:paraId="5840531D" w14:textId="77777777" w:rsidR="00581F73" w:rsidRPr="00694115" w:rsidRDefault="00581F73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纵向项目结项：“科研动态”→“科研项目”→“项目立项”→点击“业务办理”→“项目结项”→</w:t>
      </w:r>
      <w:proofErr w:type="gramStart"/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申请结项</w:t>
      </w:r>
      <w:proofErr w:type="gramEnd"/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→</w:t>
      </w:r>
      <w:proofErr w:type="gramStart"/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提交结项信息</w:t>
      </w:r>
      <w:proofErr w:type="gramEnd"/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→管理员审核。</w:t>
      </w:r>
    </w:p>
    <w:p w14:paraId="36C16E6E" w14:textId="2DAB37F5" w:rsidR="00581F73" w:rsidRPr="00694115" w:rsidRDefault="00694115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2</w:t>
      </w:r>
      <w:r w:rsidRPr="00694115">
        <w:rPr>
          <w:rFonts w:asciiTheme="minorEastAsia" w:eastAsia="仿宋" w:hAnsiTheme="minorEastAsia" w:cstheme="minorEastAsia"/>
          <w:bCs/>
          <w:sz w:val="28"/>
          <w:szCs w:val="28"/>
        </w:rPr>
        <w:t>.</w:t>
      </w:r>
      <w:r w:rsidR="00581F73"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横向项目</w:t>
      </w:r>
    </w:p>
    <w:p w14:paraId="35B64535" w14:textId="77777777" w:rsidR="00581F73" w:rsidRPr="00694115" w:rsidRDefault="00581F73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横向项目立项：“科研动态”→“科研项目”→“项目立项”→“新增”→“横向”→完善项目信息→提交项目信息→管理员审核。</w:t>
      </w:r>
    </w:p>
    <w:p w14:paraId="2C89D487" w14:textId="77777777" w:rsidR="00581F73" w:rsidRPr="00694115" w:rsidRDefault="00581F73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横向项目结项：“科研动态”→“科研项目”→“项目立项”→点击“业务办理”→“项目结项”→</w:t>
      </w:r>
      <w:proofErr w:type="gramStart"/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申请结项</w:t>
      </w:r>
      <w:proofErr w:type="gramEnd"/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→</w:t>
      </w:r>
      <w:proofErr w:type="gramStart"/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提交结项信息</w:t>
      </w:r>
      <w:proofErr w:type="gramEnd"/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→管理员审核。</w:t>
      </w:r>
    </w:p>
    <w:p w14:paraId="3EAB0374" w14:textId="33ADCD56" w:rsidR="00581F73" w:rsidRPr="00694115" w:rsidRDefault="00694115" w:rsidP="00D96EE1">
      <w:pPr>
        <w:spacing w:line="360" w:lineRule="auto"/>
        <w:ind w:leftChars="200" w:left="420"/>
        <w:rPr>
          <w:rFonts w:asciiTheme="minorEastAsia" w:eastAsia="仿宋" w:hAnsiTheme="minorEastAsia" w:cstheme="minorEastAsia"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3</w:t>
      </w:r>
      <w:r w:rsidRPr="00694115">
        <w:rPr>
          <w:rFonts w:asciiTheme="minorEastAsia" w:eastAsia="仿宋" w:hAnsiTheme="minorEastAsia" w:cstheme="minorEastAsia"/>
          <w:bCs/>
          <w:sz w:val="28"/>
          <w:szCs w:val="28"/>
        </w:rPr>
        <w:t>.</w:t>
      </w:r>
      <w:r w:rsidR="00581F73"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校级项目</w:t>
      </w:r>
    </w:p>
    <w:p w14:paraId="41B04CC3" w14:textId="77777777" w:rsidR="00581F73" w:rsidRPr="00694115" w:rsidRDefault="00581F73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Cs/>
          <w:sz w:val="28"/>
          <w:szCs w:val="28"/>
        </w:rPr>
        <w:t>校级项目</w:t>
      </w: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立项：“科研动态”→“科研项目”→“项目立项”→“新增”→“校级”→完善项目信息→提交项目信息→管理员审核。</w:t>
      </w:r>
    </w:p>
    <w:p w14:paraId="237DA397" w14:textId="3424C257" w:rsidR="00BA6A93" w:rsidRPr="00694115" w:rsidRDefault="00581F73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校级项目结项：“科研动态”→“科研项目”→“项目立项”→点击“业务办理”→“项目结项”→</w:t>
      </w:r>
      <w:proofErr w:type="gramStart"/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申请结项</w:t>
      </w:r>
      <w:proofErr w:type="gramEnd"/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→</w:t>
      </w:r>
      <w:proofErr w:type="gramStart"/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提交结项信息</w:t>
      </w:r>
      <w:proofErr w:type="gramEnd"/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→管理员审核。</w:t>
      </w:r>
    </w:p>
    <w:p w14:paraId="014053DC" w14:textId="1BD0C8A3" w:rsidR="00694115" w:rsidRPr="00694115" w:rsidRDefault="00694115" w:rsidP="00694115">
      <w:pPr>
        <w:spacing w:line="360" w:lineRule="auto"/>
        <w:ind w:firstLineChars="200" w:firstLine="562"/>
        <w:rPr>
          <w:rFonts w:asciiTheme="minorEastAsia" w:eastAsia="仿宋" w:hAnsiTheme="minorEastAsia" w:cstheme="minorEastAsia" w:hint="eastAsia"/>
          <w:b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/>
          <w:bCs/>
          <w:sz w:val="28"/>
          <w:szCs w:val="28"/>
        </w:rPr>
        <w:t>三、成果登记</w:t>
      </w:r>
    </w:p>
    <w:p w14:paraId="0BA60ABA" w14:textId="12320F6B" w:rsidR="00694115" w:rsidRDefault="00694115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lastRenderedPageBreak/>
        <w:t>1</w:t>
      </w:r>
      <w:r w:rsidRPr="00694115">
        <w:rPr>
          <w:rFonts w:asciiTheme="minorEastAsia" w:eastAsia="仿宋" w:hAnsiTheme="minorEastAsia" w:cstheme="minorEastAsia"/>
          <w:sz w:val="28"/>
          <w:szCs w:val="28"/>
        </w:rPr>
        <w:t>.</w:t>
      </w:r>
      <w:r w:rsidR="003D6659" w:rsidRPr="00694115">
        <w:rPr>
          <w:rFonts w:asciiTheme="minorEastAsia" w:eastAsia="仿宋" w:hAnsiTheme="minorEastAsia" w:cstheme="minorEastAsia" w:hint="eastAsia"/>
          <w:sz w:val="28"/>
          <w:szCs w:val="28"/>
        </w:rPr>
        <w:t>论文新增</w:t>
      </w:r>
    </w:p>
    <w:p w14:paraId="25F9AE06" w14:textId="45208549" w:rsidR="00BA6A93" w:rsidRPr="00694115" w:rsidRDefault="003D6659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以个人角色进入</w:t>
      </w:r>
      <w:r w:rsidR="00581F73" w:rsidRPr="00694115">
        <w:rPr>
          <w:rFonts w:asciiTheme="minorEastAsia" w:eastAsia="仿宋" w:hAnsiTheme="minorEastAsia" w:cstheme="minorEastAsia" w:hint="eastAsia"/>
          <w:sz w:val="28"/>
          <w:szCs w:val="28"/>
        </w:rPr>
        <w:t>“科研动态”→</w:t>
      </w: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“科研成果”→“成果一览”→“新增”→“论文”→填写论文信息→提交→管理员审核。</w:t>
      </w:r>
    </w:p>
    <w:p w14:paraId="32072062" w14:textId="25862C80" w:rsidR="00694115" w:rsidRDefault="00694115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2</w:t>
      </w:r>
      <w:r w:rsidRPr="00694115">
        <w:rPr>
          <w:rFonts w:asciiTheme="minorEastAsia" w:eastAsia="仿宋" w:hAnsiTheme="minorEastAsia" w:cstheme="minorEastAsia"/>
          <w:sz w:val="28"/>
          <w:szCs w:val="28"/>
        </w:rPr>
        <w:t>.</w:t>
      </w:r>
      <w:bookmarkStart w:id="0" w:name="_Hlk120694955"/>
      <w:r w:rsidRPr="00694115">
        <w:rPr>
          <w:rFonts w:asciiTheme="minorEastAsia" w:eastAsia="仿宋" w:hAnsiTheme="minorEastAsia" w:cstheme="minorEastAsia"/>
          <w:sz w:val="28"/>
          <w:szCs w:val="28"/>
        </w:rPr>
        <w:t xml:space="preserve"> </w:t>
      </w:r>
      <w:r w:rsidRPr="00694115">
        <w:rPr>
          <w:rFonts w:asciiTheme="minorEastAsia" w:eastAsia="仿宋" w:hAnsiTheme="minorEastAsia" w:cstheme="minorEastAsia"/>
          <w:sz w:val="28"/>
          <w:szCs w:val="28"/>
        </w:rPr>
        <w:t>著作</w:t>
      </w:r>
      <w:r w:rsidR="003D6659" w:rsidRPr="00694115">
        <w:rPr>
          <w:rFonts w:asciiTheme="minorEastAsia" w:eastAsia="仿宋" w:hAnsiTheme="minorEastAsia" w:cstheme="minorEastAsia" w:hint="eastAsia"/>
          <w:sz w:val="28"/>
          <w:szCs w:val="28"/>
        </w:rPr>
        <w:t>新增</w:t>
      </w:r>
    </w:p>
    <w:p w14:paraId="7695F1AB" w14:textId="7BF646CD" w:rsidR="00BA6A93" w:rsidRPr="00694115" w:rsidRDefault="003D6659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以个人角色进入“科研动态”→“科研成果”→“成果一览”→“新增”→“</w:t>
      </w:r>
      <w:r w:rsidR="00694115" w:rsidRPr="00694115">
        <w:rPr>
          <w:rFonts w:asciiTheme="minorEastAsia" w:eastAsia="仿宋" w:hAnsiTheme="minorEastAsia" w:cstheme="minorEastAsia"/>
          <w:sz w:val="28"/>
          <w:szCs w:val="28"/>
        </w:rPr>
        <w:t>著作</w:t>
      </w: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”→填写信息→提交→管理员审核。</w:t>
      </w:r>
      <w:bookmarkEnd w:id="0"/>
    </w:p>
    <w:p w14:paraId="71FAC4C2" w14:textId="2765FFEC" w:rsidR="00694115" w:rsidRDefault="00694115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3</w:t>
      </w:r>
      <w:r w:rsidRPr="00694115">
        <w:rPr>
          <w:rFonts w:asciiTheme="minorEastAsia" w:eastAsia="仿宋" w:hAnsiTheme="minorEastAsia" w:cstheme="minorEastAsia"/>
          <w:sz w:val="28"/>
          <w:szCs w:val="28"/>
        </w:rPr>
        <w:t>.</w:t>
      </w: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 xml:space="preserve"> </w:t>
      </w: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专利新增</w:t>
      </w:r>
    </w:p>
    <w:p w14:paraId="0F14F2C2" w14:textId="56721775" w:rsidR="00694115" w:rsidRPr="00694115" w:rsidRDefault="00694115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 w:hint="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以个人角色进入“科研动态”→“科研成果”→“成果一览”→“新增”→“专利”→填写信息→提交→管理员审核。</w:t>
      </w:r>
    </w:p>
    <w:p w14:paraId="13602239" w14:textId="0F17B6E9" w:rsidR="00694115" w:rsidRDefault="00694115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>
        <w:rPr>
          <w:rFonts w:asciiTheme="minorEastAsia" w:eastAsia="仿宋" w:hAnsiTheme="minorEastAsia" w:cstheme="minorEastAsia"/>
          <w:sz w:val="28"/>
          <w:szCs w:val="28"/>
        </w:rPr>
        <w:t>4</w:t>
      </w:r>
      <w:r w:rsidRPr="00694115">
        <w:rPr>
          <w:rFonts w:asciiTheme="minorEastAsia" w:eastAsia="仿宋" w:hAnsiTheme="minorEastAsia" w:cstheme="minorEastAsia"/>
          <w:sz w:val="28"/>
          <w:szCs w:val="28"/>
        </w:rPr>
        <w:t>.</w:t>
      </w:r>
      <w:r w:rsidR="003D6659" w:rsidRPr="00694115">
        <w:rPr>
          <w:rFonts w:asciiTheme="minorEastAsia" w:eastAsia="仿宋" w:hAnsiTheme="minorEastAsia" w:cstheme="minorEastAsia" w:hint="eastAsia"/>
          <w:sz w:val="28"/>
          <w:szCs w:val="28"/>
        </w:rPr>
        <w:t>获奖</w:t>
      </w:r>
    </w:p>
    <w:p w14:paraId="716536FD" w14:textId="3C5B3DD6" w:rsidR="00BA6A93" w:rsidRPr="00694115" w:rsidRDefault="003D6659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以个人角色进入“科研动态”→“科研成果”→“成果一览”→“新增”→“获奖”→填写获奖信息→“提交”→管理员审核。</w:t>
      </w:r>
    </w:p>
    <w:p w14:paraId="41219DC6" w14:textId="77777777" w:rsidR="00694115" w:rsidRPr="00694115" w:rsidRDefault="00694115" w:rsidP="00694115">
      <w:pPr>
        <w:spacing w:line="360" w:lineRule="auto"/>
        <w:ind w:firstLineChars="200" w:firstLine="562"/>
        <w:rPr>
          <w:rFonts w:asciiTheme="minorEastAsia" w:eastAsia="仿宋" w:hAnsiTheme="minorEastAsia" w:cstheme="minorEastAsia"/>
          <w:b/>
          <w:bCs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b/>
          <w:bCs/>
          <w:sz w:val="28"/>
          <w:szCs w:val="28"/>
        </w:rPr>
        <w:t>四、</w:t>
      </w:r>
      <w:r w:rsidR="003D6659" w:rsidRPr="00694115">
        <w:rPr>
          <w:rFonts w:asciiTheme="minorEastAsia" w:eastAsia="仿宋" w:hAnsiTheme="minorEastAsia" w:cstheme="minorEastAsia" w:hint="eastAsia"/>
          <w:b/>
          <w:bCs/>
          <w:sz w:val="28"/>
          <w:szCs w:val="28"/>
        </w:rPr>
        <w:t>科研团队</w:t>
      </w:r>
      <w:r w:rsidRPr="00694115">
        <w:rPr>
          <w:rFonts w:asciiTheme="minorEastAsia" w:eastAsia="仿宋" w:hAnsiTheme="minorEastAsia" w:cstheme="minorEastAsia" w:hint="eastAsia"/>
          <w:b/>
          <w:bCs/>
          <w:sz w:val="28"/>
          <w:szCs w:val="28"/>
        </w:rPr>
        <w:t>登记</w:t>
      </w:r>
    </w:p>
    <w:p w14:paraId="52FB6A24" w14:textId="6A0D9243" w:rsidR="00BA6A93" w:rsidRPr="00694115" w:rsidRDefault="003D6659" w:rsidP="00694115">
      <w:pPr>
        <w:spacing w:line="360" w:lineRule="auto"/>
        <w:ind w:firstLineChars="200" w:firstLine="560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以个人角色进入“科研动态”→“科研团队”→“完善”或“新增”→完善团队信息→“提交”→管理员审核。</w:t>
      </w:r>
    </w:p>
    <w:p w14:paraId="1223C604" w14:textId="77777777" w:rsidR="00BA6A93" w:rsidRPr="00694115" w:rsidRDefault="003D6659">
      <w:pPr>
        <w:spacing w:line="360" w:lineRule="auto"/>
        <w:rPr>
          <w:rFonts w:asciiTheme="minorEastAsia" w:eastAsia="仿宋" w:hAnsiTheme="minorEastAsia" w:cstheme="minorEastAsia"/>
          <w:sz w:val="28"/>
          <w:szCs w:val="28"/>
        </w:rPr>
      </w:pPr>
      <w:r w:rsidRPr="00694115">
        <w:rPr>
          <w:rFonts w:asciiTheme="minorEastAsia" w:eastAsia="仿宋" w:hAnsiTheme="minorEastAsia" w:cstheme="minorEastAsia" w:hint="eastAsia"/>
          <w:sz w:val="28"/>
          <w:szCs w:val="28"/>
        </w:rPr>
        <w:t> </w:t>
      </w:r>
    </w:p>
    <w:p w14:paraId="01704041" w14:textId="77777777" w:rsidR="00BA6A93" w:rsidRPr="00694115" w:rsidRDefault="00BA6A93">
      <w:pPr>
        <w:rPr>
          <w:rFonts w:eastAsia="仿宋"/>
          <w:sz w:val="28"/>
          <w:szCs w:val="28"/>
        </w:rPr>
      </w:pPr>
    </w:p>
    <w:sectPr w:rsidR="00BA6A93" w:rsidRPr="00694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4D32" w14:textId="77777777" w:rsidR="00AD2518" w:rsidRDefault="00AD2518" w:rsidP="00D96EE1">
      <w:r>
        <w:separator/>
      </w:r>
    </w:p>
  </w:endnote>
  <w:endnote w:type="continuationSeparator" w:id="0">
    <w:p w14:paraId="4EAD7EE6" w14:textId="77777777" w:rsidR="00AD2518" w:rsidRDefault="00AD2518" w:rsidP="00D9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4C6E" w14:textId="77777777" w:rsidR="00AD2518" w:rsidRDefault="00AD2518" w:rsidP="00D96EE1">
      <w:r>
        <w:separator/>
      </w:r>
    </w:p>
  </w:footnote>
  <w:footnote w:type="continuationSeparator" w:id="0">
    <w:p w14:paraId="5543A0F9" w14:textId="77777777" w:rsidR="00AD2518" w:rsidRDefault="00AD2518" w:rsidP="00D9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A93"/>
    <w:rsid w:val="00100E17"/>
    <w:rsid w:val="0026220B"/>
    <w:rsid w:val="00270840"/>
    <w:rsid w:val="002A04BC"/>
    <w:rsid w:val="003D6659"/>
    <w:rsid w:val="004077D8"/>
    <w:rsid w:val="00581F73"/>
    <w:rsid w:val="00694115"/>
    <w:rsid w:val="006D190D"/>
    <w:rsid w:val="00714214"/>
    <w:rsid w:val="00885318"/>
    <w:rsid w:val="00AD2518"/>
    <w:rsid w:val="00B7096A"/>
    <w:rsid w:val="00BA6A93"/>
    <w:rsid w:val="00D96EE1"/>
    <w:rsid w:val="00F225C3"/>
    <w:rsid w:val="7D7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BB60C"/>
  <w15:docId w15:val="{7591997D-31DE-481F-8C2F-0097FE03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96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96E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wuchuanyan</dc:creator>
  <cp:lastModifiedBy>admin</cp:lastModifiedBy>
  <cp:revision>19</cp:revision>
  <dcterms:created xsi:type="dcterms:W3CDTF">2014-10-29T12:08:00Z</dcterms:created>
  <dcterms:modified xsi:type="dcterms:W3CDTF">2022-11-30T02:08:00Z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