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DF" w:rsidRPr="00BE1CDF" w:rsidRDefault="00BE1CDF" w:rsidP="00BE1CDF">
      <w:pPr>
        <w:pStyle w:val="a3"/>
        <w:shd w:val="clear" w:color="auto" w:fill="FFFFFF"/>
        <w:spacing w:before="0" w:beforeAutospacing="0" w:after="225" w:afterAutospacing="0" w:line="540" w:lineRule="atLeast"/>
        <w:jc w:val="center"/>
        <w:rPr>
          <w:rFonts w:ascii="黑体" w:eastAsia="黑体" w:hAnsi="黑体" w:cs="Helvetica"/>
          <w:b/>
          <w:color w:val="404040"/>
          <w:sz w:val="36"/>
          <w:szCs w:val="36"/>
        </w:rPr>
      </w:pPr>
      <w:r w:rsidRPr="00BE1CDF">
        <w:rPr>
          <w:rStyle w:val="a4"/>
          <w:rFonts w:ascii="黑体" w:eastAsia="黑体" w:hAnsi="黑体" w:cs="Helvetica"/>
          <w:color w:val="000080"/>
          <w:sz w:val="36"/>
          <w:szCs w:val="36"/>
        </w:rPr>
        <w:t>在北京大学师生座谈会上的讲话</w:t>
      </w:r>
    </w:p>
    <w:p w:rsidR="00BE1CDF" w:rsidRDefault="00BE1CDF" w:rsidP="00BE1CDF">
      <w:pPr>
        <w:pStyle w:val="a3"/>
        <w:shd w:val="clear" w:color="auto" w:fill="FFFFFF"/>
        <w:spacing w:before="0" w:beforeAutospacing="0" w:after="225" w:afterAutospacing="0" w:line="540" w:lineRule="atLeast"/>
        <w:jc w:val="center"/>
        <w:rPr>
          <w:rFonts w:ascii="Helvetica" w:hAnsi="Helvetica" w:cs="Helvetica"/>
          <w:color w:val="404040"/>
          <w:sz w:val="27"/>
          <w:szCs w:val="27"/>
        </w:rPr>
      </w:pPr>
      <w:r w:rsidRPr="00BE1CDF">
        <w:rPr>
          <w:rFonts w:ascii="黑体" w:eastAsia="黑体" w:hAnsi="黑体" w:cs="Helvetica"/>
          <w:b/>
          <w:color w:val="000080"/>
          <w:sz w:val="36"/>
          <w:szCs w:val="36"/>
        </w:rPr>
        <w:t>（2018年5月2日）</w:t>
      </w:r>
    </w:p>
    <w:p w:rsidR="00BE1CDF" w:rsidRPr="00BE1CDF" w:rsidRDefault="00BE1CDF" w:rsidP="00BE1CDF">
      <w:pPr>
        <w:pStyle w:val="a3"/>
        <w:shd w:val="clear" w:color="auto" w:fill="FFFFFF"/>
        <w:spacing w:before="0" w:beforeAutospacing="0" w:after="225" w:afterAutospacing="0" w:line="540" w:lineRule="atLeast"/>
        <w:jc w:val="center"/>
        <w:rPr>
          <w:rFonts w:ascii="Helvetica" w:hAnsi="Helvetica" w:cs="Helvetica"/>
          <w:sz w:val="27"/>
          <w:szCs w:val="27"/>
        </w:rPr>
      </w:pPr>
      <w:r w:rsidRPr="00BE1CDF">
        <w:rPr>
          <w:rStyle w:val="a4"/>
          <w:rFonts w:ascii="Helvetica" w:hAnsi="Helvetica" w:cs="Helvetica"/>
          <w:sz w:val="27"/>
          <w:szCs w:val="27"/>
        </w:rPr>
        <w:t>习近平</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各位同学，各位老师，同志们：</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今天，有机会同大家一起座谈，感到非常高兴。再过两天，就是五四青年节，也是北大建校120周年校庆日。首先，我代表党中央，向北大全体师生员工和海内外校友，向全国各族青年，向全国青年工作者，致以节日的问候！</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近年来，北大继承光荣传统，坚持社会主义办学方向，立德树人成果丰硕，双一流建设成效显著，服务经济社会发展成绩突出，学校发展思路清晰，办学实力和影响力显著增强，令人欣慰。</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从五四运动到中国特色社会主义进入新时代，中华民族迎来了从站起来、富起来到强起来的伟大飞跃。这在中华民族发展史上、在人类社会发展史上都是划时代的。</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我在党的十九大报告中提出了我国发展的战略安排，这就是：到2020年全面建成小康社会，到2035年基本实现社会主义现代化，到本世纪中叶把我国建成富强民主文明和谐美丽的社会主义现代化</w:t>
      </w:r>
      <w:r w:rsidRPr="00BE1CDF">
        <w:rPr>
          <w:rFonts w:asciiTheme="minorEastAsia" w:eastAsiaTheme="minorEastAsia" w:hAnsiTheme="minorEastAsia" w:cs="Helvetica"/>
          <w:sz w:val="28"/>
          <w:szCs w:val="28"/>
        </w:rPr>
        <w:lastRenderedPageBreak/>
        <w:t>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同学们、老师们！</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w:t>
      </w:r>
      <w:r w:rsidRPr="00BE1CDF">
        <w:rPr>
          <w:rFonts w:asciiTheme="minorEastAsia" w:eastAsiaTheme="minorEastAsia" w:hAnsiTheme="minorEastAsia" w:cs="Helvetica"/>
          <w:sz w:val="28"/>
          <w:szCs w:val="28"/>
        </w:rPr>
        <w:lastRenderedPageBreak/>
        <w:t>业人数已居世界首位，但规模扩张并不意味着质量和效益增长，走内涵式发展道路是我国高等教育发展的必由之路。</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大学是立德树人、培养人才的地方，是青年人学习知识、增长才干、放飞梦想的地方。借此机会，我想就学校培养什么样的人、怎样培养人，同各位同学和老师交流一下看法。</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w:t>
      </w:r>
      <w:r w:rsidRPr="00BE1CDF">
        <w:rPr>
          <w:rFonts w:asciiTheme="minorEastAsia" w:eastAsiaTheme="minorEastAsia" w:hAnsiTheme="minorEastAsia" w:cs="Helvetica"/>
          <w:sz w:val="28"/>
          <w:szCs w:val="28"/>
        </w:rPr>
        <w:lastRenderedPageBreak/>
        <w:t>行所要求的人。所以，古今中外，每个国家都是按照自己的政治要求来培养人的，世界一流大学都是在服务自己国家发展中成长起来的。我国社会主义教育就是要培养社会主义建设者和接班人。</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w:t>
      </w:r>
      <w:r w:rsidRPr="00BE1CDF">
        <w:rPr>
          <w:rFonts w:asciiTheme="minorEastAsia" w:eastAsiaTheme="minorEastAsia" w:hAnsiTheme="minorEastAsia" w:cs="Helvetica"/>
          <w:sz w:val="28"/>
          <w:szCs w:val="28"/>
        </w:rPr>
        <w:lastRenderedPageBreak/>
        <w:t>真正做到以文化人、以德育人，不断提高学生思想水平、政治觉悟、道德品质、文化素养，做到明大德、守公德、严私德。要把立德树人内化到大学建设和管理各领域、各方面、各环节，做到以树人为核心，以立德为根本。</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评价教师队伍素质的第一标准应该是师德师风。师德师风建设应该是每一所学校常抓不懈的工作，既要有严格制度规定，也要有</w:t>
      </w:r>
      <w:r w:rsidRPr="00BE1CDF">
        <w:rPr>
          <w:rFonts w:asciiTheme="minorEastAsia" w:eastAsiaTheme="minorEastAsia" w:hAnsiTheme="minorEastAsia" w:cs="Helvetica"/>
          <w:sz w:val="28"/>
          <w:szCs w:val="28"/>
        </w:rPr>
        <w:lastRenderedPageBreak/>
        <w:t>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w:t>
      </w:r>
      <w:r w:rsidRPr="00BE1CDF">
        <w:rPr>
          <w:rFonts w:asciiTheme="minorEastAsia" w:eastAsiaTheme="minorEastAsia" w:hAnsiTheme="minorEastAsia" w:cs="Helvetica"/>
          <w:sz w:val="28"/>
          <w:szCs w:val="28"/>
        </w:rPr>
        <w:lastRenderedPageBreak/>
        <w:t>才、青年科技人才和高水平创新团队，力争实现前瞻性基础研究、引领性原创成果的重大突破。</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同学们、老师们！</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2014年我来北大同师生代表座谈时对广大青年提出了具有执着的信念、优良的品德、丰富的知识、过硬的本领这4点要求。借此机会，我再给广大青年提几点希望。</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二是要励志，立鸿鹄志，做奋斗者。苏轼说：“古之立大事者，不惟有超世之才，亦必有坚忍不拔之志。”王守仁说：“志不立，</w:t>
      </w:r>
      <w:r w:rsidRPr="00BE1CDF">
        <w:rPr>
          <w:rFonts w:asciiTheme="minorEastAsia" w:eastAsiaTheme="minorEastAsia" w:hAnsiTheme="minorEastAsia" w:cs="Helvetica"/>
          <w:sz w:val="28"/>
          <w:szCs w:val="28"/>
        </w:rPr>
        <w:lastRenderedPageBreak/>
        <w:t>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w:t>
      </w:r>
      <w:r w:rsidRPr="00BE1CDF">
        <w:rPr>
          <w:rFonts w:asciiTheme="minorEastAsia" w:eastAsiaTheme="minorEastAsia" w:hAnsiTheme="minorEastAsia" w:cs="Helvetica"/>
          <w:sz w:val="28"/>
          <w:szCs w:val="28"/>
        </w:rPr>
        <w:lastRenderedPageBreak/>
        <w:t>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BE1CDF" w:rsidRPr="00BE1CDF" w:rsidRDefault="00BE1CDF" w:rsidP="00BE1CDF">
      <w:pPr>
        <w:pStyle w:val="a3"/>
        <w:shd w:val="clear" w:color="auto" w:fill="FFFFFF"/>
        <w:spacing w:before="0" w:beforeAutospacing="0" w:after="0" w:afterAutospacing="0" w:line="600" w:lineRule="exact"/>
        <w:jc w:val="both"/>
        <w:rPr>
          <w:rFonts w:asciiTheme="minorEastAsia" w:eastAsiaTheme="minorEastAsia" w:hAnsiTheme="minorEastAsia" w:cs="Helvetica"/>
          <w:sz w:val="28"/>
          <w:szCs w:val="28"/>
        </w:rPr>
      </w:pPr>
      <w:r w:rsidRPr="00BE1CDF">
        <w:rPr>
          <w:rFonts w:asciiTheme="minorEastAsia" w:eastAsiaTheme="minorEastAsia" w:hAnsiTheme="minorEastAsia" w:cs="Helvetica"/>
          <w:sz w:val="28"/>
          <w:szCs w:val="28"/>
        </w:rPr>
        <w:t xml:space="preserve">　　同学们、老师们！</w:t>
      </w:r>
    </w:p>
    <w:p w:rsidR="00BE1CDF" w:rsidRDefault="00BE1CDF" w:rsidP="00BE1CDF">
      <w:pPr>
        <w:pStyle w:val="a3"/>
        <w:shd w:val="clear" w:color="auto" w:fill="FFFFFF"/>
        <w:spacing w:before="0" w:beforeAutospacing="0" w:after="0" w:afterAutospacing="0" w:line="600" w:lineRule="exact"/>
        <w:jc w:val="both"/>
        <w:rPr>
          <w:rFonts w:ascii="Helvetica" w:hAnsi="Helvetica" w:cs="Helvetica"/>
          <w:color w:val="404040"/>
          <w:sz w:val="27"/>
          <w:szCs w:val="27"/>
        </w:rPr>
      </w:pPr>
      <w:r w:rsidRPr="00BE1CDF">
        <w:rPr>
          <w:rFonts w:asciiTheme="minorEastAsia" w:eastAsiaTheme="minorEastAsia" w:hAnsiTheme="minorEastAsia" w:cs="Helvetica"/>
          <w:sz w:val="28"/>
          <w:szCs w:val="28"/>
        </w:rPr>
        <w:t xml:space="preserve">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F3E4B"/>
    <w:rsid w:val="00BE1CD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CD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E1CDF"/>
    <w:rPr>
      <w:b/>
      <w:bCs/>
    </w:rPr>
  </w:style>
</w:styles>
</file>

<file path=word/webSettings.xml><?xml version="1.0" encoding="utf-8"?>
<w:webSettings xmlns:r="http://schemas.openxmlformats.org/officeDocument/2006/relationships" xmlns:w="http://schemas.openxmlformats.org/wordprocessingml/2006/main">
  <w:divs>
    <w:div w:id="132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Zhoujian</cp:lastModifiedBy>
  <cp:revision>2</cp:revision>
  <dcterms:created xsi:type="dcterms:W3CDTF">2008-09-11T17:20:00Z</dcterms:created>
  <dcterms:modified xsi:type="dcterms:W3CDTF">2018-05-03T00:35:00Z</dcterms:modified>
</cp:coreProperties>
</file>